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63" w:rsidRDefault="006D7A63" w:rsidP="00E035D4">
      <w:pPr>
        <w:pStyle w:val="a4"/>
        <w:ind w:left="0" w:firstLine="567"/>
        <w:jc w:val="center"/>
        <w:rPr>
          <w:b/>
        </w:rPr>
      </w:pPr>
    </w:p>
    <w:p w:rsidR="008C70D6" w:rsidRDefault="00DF31D4" w:rsidP="00E035D4">
      <w:pPr>
        <w:pStyle w:val="a4"/>
        <w:ind w:left="0" w:firstLine="567"/>
        <w:jc w:val="center"/>
        <w:rPr>
          <w:b/>
          <w:sz w:val="26"/>
          <w:szCs w:val="26"/>
        </w:rPr>
      </w:pPr>
      <w:r w:rsidRPr="00547298">
        <w:rPr>
          <w:b/>
          <w:sz w:val="26"/>
          <w:szCs w:val="26"/>
        </w:rPr>
        <w:t xml:space="preserve">Памятка </w:t>
      </w:r>
      <w:r w:rsidR="00E035D4" w:rsidRPr="00547298">
        <w:rPr>
          <w:b/>
          <w:sz w:val="26"/>
          <w:szCs w:val="26"/>
        </w:rPr>
        <w:t xml:space="preserve">учителям </w:t>
      </w:r>
      <w:r w:rsidR="003A4786" w:rsidRPr="00547298">
        <w:rPr>
          <w:b/>
          <w:sz w:val="26"/>
          <w:szCs w:val="26"/>
        </w:rPr>
        <w:t>–</w:t>
      </w:r>
      <w:r w:rsidR="00E035D4" w:rsidRPr="00547298">
        <w:rPr>
          <w:b/>
          <w:sz w:val="26"/>
          <w:szCs w:val="26"/>
        </w:rPr>
        <w:t xml:space="preserve"> </w:t>
      </w:r>
      <w:r w:rsidRPr="00547298">
        <w:rPr>
          <w:b/>
          <w:sz w:val="26"/>
          <w:szCs w:val="26"/>
        </w:rPr>
        <w:t>пре</w:t>
      </w:r>
      <w:r w:rsidR="00E035D4" w:rsidRPr="00547298">
        <w:rPr>
          <w:b/>
          <w:sz w:val="26"/>
          <w:szCs w:val="26"/>
        </w:rPr>
        <w:t>дметникам</w:t>
      </w:r>
    </w:p>
    <w:p w:rsidR="0074766C" w:rsidRPr="00547298" w:rsidRDefault="0074766C" w:rsidP="0074766C">
      <w:pPr>
        <w:pStyle w:val="a4"/>
        <w:ind w:left="0" w:firstLine="567"/>
        <w:jc w:val="center"/>
        <w:rPr>
          <w:b/>
          <w:sz w:val="26"/>
          <w:szCs w:val="26"/>
        </w:rPr>
      </w:pPr>
    </w:p>
    <w:p w:rsidR="003261BD" w:rsidRDefault="003261BD" w:rsidP="0074766C">
      <w:pPr>
        <w:pStyle w:val="a3"/>
        <w:numPr>
          <w:ilvl w:val="0"/>
          <w:numId w:val="3"/>
        </w:numPr>
        <w:tabs>
          <w:tab w:val="left" w:pos="0"/>
        </w:tabs>
        <w:spacing w:before="67"/>
        <w:ind w:left="0" w:right="14" w:firstLine="567"/>
        <w:jc w:val="both"/>
        <w:rPr>
          <w:sz w:val="26"/>
          <w:szCs w:val="26"/>
        </w:rPr>
      </w:pPr>
      <w:r w:rsidRPr="003261BD">
        <w:rPr>
          <w:sz w:val="26"/>
          <w:szCs w:val="26"/>
        </w:rPr>
        <w:t>В срок до 31.03.2020 произвести корректировку рабочих программ с учетом формы обучения</w:t>
      </w:r>
      <w:r w:rsidR="0074766C">
        <w:rPr>
          <w:sz w:val="26"/>
          <w:szCs w:val="26"/>
        </w:rPr>
        <w:t>.</w:t>
      </w:r>
    </w:p>
    <w:p w:rsidR="003261BD" w:rsidRPr="003261BD" w:rsidRDefault="003261BD" w:rsidP="0074766C">
      <w:pPr>
        <w:pStyle w:val="a3"/>
        <w:numPr>
          <w:ilvl w:val="0"/>
          <w:numId w:val="3"/>
        </w:numPr>
        <w:tabs>
          <w:tab w:val="left" w:pos="0"/>
        </w:tabs>
        <w:spacing w:before="67"/>
        <w:ind w:left="0" w:right="14" w:firstLine="567"/>
        <w:jc w:val="both"/>
        <w:rPr>
          <w:sz w:val="26"/>
          <w:szCs w:val="26"/>
        </w:rPr>
      </w:pPr>
      <w:r w:rsidRPr="003261BD">
        <w:rPr>
          <w:sz w:val="26"/>
          <w:szCs w:val="26"/>
        </w:rPr>
        <w:t>Выбрать платформу для обучения учащихся и до 31.03.2020 освоить работу в ней</w:t>
      </w:r>
      <w:r w:rsidR="0074766C">
        <w:rPr>
          <w:sz w:val="26"/>
          <w:szCs w:val="26"/>
        </w:rPr>
        <w:t>.</w:t>
      </w:r>
    </w:p>
    <w:p w:rsidR="008C70D6" w:rsidRPr="00547298" w:rsidRDefault="00E035D4" w:rsidP="0074766C">
      <w:pPr>
        <w:pStyle w:val="af"/>
        <w:numPr>
          <w:ilvl w:val="0"/>
          <w:numId w:val="3"/>
        </w:numPr>
        <w:ind w:left="0" w:firstLine="567"/>
        <w:jc w:val="both"/>
        <w:rPr>
          <w:sz w:val="26"/>
          <w:szCs w:val="26"/>
        </w:rPr>
      </w:pPr>
      <w:r w:rsidRPr="00547298">
        <w:rPr>
          <w:sz w:val="26"/>
          <w:szCs w:val="26"/>
        </w:rPr>
        <w:t>Подготовить</w:t>
      </w:r>
      <w:r w:rsidR="00DF31D4" w:rsidRPr="00547298">
        <w:rPr>
          <w:sz w:val="26"/>
          <w:szCs w:val="26"/>
        </w:rPr>
        <w:t xml:space="preserve"> теоретические и практические материалы по своим </w:t>
      </w:r>
      <w:r w:rsidRPr="00547298">
        <w:rPr>
          <w:sz w:val="26"/>
          <w:szCs w:val="26"/>
        </w:rPr>
        <w:t xml:space="preserve">предметам </w:t>
      </w:r>
      <w:r w:rsidR="00DF31D4" w:rsidRPr="00547298">
        <w:rPr>
          <w:sz w:val="26"/>
          <w:szCs w:val="26"/>
        </w:rPr>
        <w:t xml:space="preserve"> на ближайшие 2 недели, в электронном виде (</w:t>
      </w:r>
      <w:proofErr w:type="spellStart"/>
      <w:r w:rsidR="00DF31D4" w:rsidRPr="00547298">
        <w:rPr>
          <w:sz w:val="26"/>
          <w:szCs w:val="26"/>
        </w:rPr>
        <w:t>Word</w:t>
      </w:r>
      <w:proofErr w:type="spellEnd"/>
      <w:r w:rsidR="00DF31D4" w:rsidRPr="00547298">
        <w:rPr>
          <w:sz w:val="26"/>
          <w:szCs w:val="26"/>
        </w:rPr>
        <w:t>,</w:t>
      </w:r>
      <w:r w:rsidR="00DF31D4" w:rsidRPr="00547298">
        <w:rPr>
          <w:spacing w:val="3"/>
          <w:sz w:val="26"/>
          <w:szCs w:val="26"/>
        </w:rPr>
        <w:t xml:space="preserve"> </w:t>
      </w:r>
      <w:proofErr w:type="spellStart"/>
      <w:r w:rsidR="00DF31D4" w:rsidRPr="00547298">
        <w:rPr>
          <w:sz w:val="26"/>
          <w:szCs w:val="26"/>
        </w:rPr>
        <w:t>Ex</w:t>
      </w:r>
      <w:proofErr w:type="gramStart"/>
      <w:r w:rsidR="00DF31D4" w:rsidRPr="00547298">
        <w:rPr>
          <w:sz w:val="26"/>
          <w:szCs w:val="26"/>
        </w:rPr>
        <w:t>с</w:t>
      </w:r>
      <w:proofErr w:type="gramEnd"/>
      <w:r w:rsidR="00DF31D4" w:rsidRPr="00547298">
        <w:rPr>
          <w:sz w:val="26"/>
          <w:szCs w:val="26"/>
        </w:rPr>
        <w:t>el</w:t>
      </w:r>
      <w:proofErr w:type="spellEnd"/>
      <w:r w:rsidR="00DF31D4" w:rsidRPr="00547298">
        <w:rPr>
          <w:sz w:val="26"/>
          <w:szCs w:val="26"/>
        </w:rPr>
        <w:t>).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rPr>
          <w:sz w:val="26"/>
          <w:szCs w:val="26"/>
          <w:lang w:bidi="ar-SA"/>
        </w:rPr>
      </w:pPr>
      <w:r w:rsidRPr="00547298">
        <w:rPr>
          <w:color w:val="222222"/>
          <w:sz w:val="26"/>
          <w:szCs w:val="26"/>
          <w:lang w:bidi="ar-SA"/>
        </w:rPr>
        <w:t>В состав учебно-методического обеспечения учебного процесса с при</w:t>
      </w:r>
      <w:r w:rsidR="00274FDA" w:rsidRPr="00547298">
        <w:rPr>
          <w:color w:val="222222"/>
          <w:sz w:val="26"/>
          <w:szCs w:val="26"/>
          <w:lang w:bidi="ar-SA"/>
        </w:rPr>
        <w:t xml:space="preserve">менением </w:t>
      </w:r>
      <w:r w:rsidRPr="00547298">
        <w:rPr>
          <w:sz w:val="26"/>
          <w:szCs w:val="26"/>
          <w:lang w:bidi="ar-SA"/>
        </w:rPr>
        <w:t>электронного обучения, дистанционных образовательных технологий входят: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jc w:val="both"/>
        <w:rPr>
          <w:sz w:val="26"/>
          <w:szCs w:val="26"/>
          <w:lang w:bidi="ar-SA"/>
        </w:rPr>
      </w:pPr>
      <w:r w:rsidRPr="00547298">
        <w:rPr>
          <w:i/>
          <w:iCs/>
          <w:sz w:val="26"/>
          <w:szCs w:val="26"/>
          <w:lang w:bidi="ar-SA"/>
        </w:rPr>
        <w:t>− рабочая программа;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jc w:val="both"/>
        <w:rPr>
          <w:sz w:val="26"/>
          <w:szCs w:val="26"/>
          <w:lang w:bidi="ar-SA"/>
        </w:rPr>
      </w:pPr>
      <w:r w:rsidRPr="00547298">
        <w:rPr>
          <w:i/>
          <w:iCs/>
          <w:sz w:val="26"/>
          <w:szCs w:val="26"/>
          <w:lang w:bidi="ar-SA"/>
        </w:rPr>
        <w:t>− сценарий обучения с указанием видов работ, сроков выполнения и информационных ресурсов поддержки обучения;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jc w:val="both"/>
        <w:rPr>
          <w:sz w:val="26"/>
          <w:szCs w:val="26"/>
          <w:lang w:bidi="ar-SA"/>
        </w:rPr>
      </w:pPr>
      <w:proofErr w:type="gramStart"/>
      <w:r w:rsidRPr="00547298">
        <w:rPr>
          <w:i/>
          <w:iCs/>
          <w:sz w:val="26"/>
          <w:szCs w:val="26"/>
          <w:lang w:bidi="ar-SA"/>
        </w:rPr>
        <w:t>− методические указания для обучающихся, включающие график выполнения работ</w:t>
      </w:r>
      <w:r w:rsidR="003261BD">
        <w:rPr>
          <w:i/>
          <w:iCs/>
          <w:sz w:val="26"/>
          <w:szCs w:val="26"/>
          <w:lang w:bidi="ar-SA"/>
        </w:rPr>
        <w:t xml:space="preserve"> </w:t>
      </w:r>
      <w:r w:rsidRPr="00547298">
        <w:rPr>
          <w:i/>
          <w:iCs/>
          <w:sz w:val="26"/>
          <w:szCs w:val="26"/>
          <w:lang w:bidi="ar-SA"/>
        </w:rPr>
        <w:t>и контрольных мероприятий, теоретические сведения, примеры решений;</w:t>
      </w:r>
      <w:proofErr w:type="gramEnd"/>
    </w:p>
    <w:p w:rsidR="0049768B" w:rsidRPr="00547298" w:rsidRDefault="0049768B" w:rsidP="0074766C">
      <w:pPr>
        <w:widowControl/>
        <w:autoSpaceDE/>
        <w:autoSpaceDN/>
        <w:spacing w:after="150"/>
        <w:ind w:firstLine="567"/>
        <w:jc w:val="both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</w:t>
      </w:r>
      <w:r w:rsidRPr="00547298">
        <w:rPr>
          <w:i/>
          <w:iCs/>
          <w:sz w:val="26"/>
          <w:szCs w:val="26"/>
          <w:lang w:bidi="ar-SA"/>
        </w:rPr>
        <w:t>− электронные информационные образовател</w:t>
      </w:r>
      <w:r w:rsidR="00274FDA" w:rsidRPr="00547298">
        <w:rPr>
          <w:i/>
          <w:iCs/>
          <w:sz w:val="26"/>
          <w:szCs w:val="26"/>
          <w:lang w:bidi="ar-SA"/>
        </w:rPr>
        <w:t xml:space="preserve">ьные ресурсы (ЭИОР), размещенные </w:t>
      </w:r>
      <w:r w:rsidRPr="00547298">
        <w:rPr>
          <w:i/>
          <w:iCs/>
          <w:sz w:val="26"/>
          <w:szCs w:val="26"/>
          <w:lang w:bidi="ar-SA"/>
        </w:rPr>
        <w:t>на электронных носителях и/или в электронной среде поддержки обучения, </w:t>
      </w:r>
      <w:r w:rsidRPr="00547298">
        <w:rPr>
          <w:i/>
          <w:iCs/>
          <w:sz w:val="26"/>
          <w:szCs w:val="26"/>
          <w:shd w:val="clear" w:color="auto" w:fill="FFFFCC"/>
          <w:lang w:bidi="ar-SA"/>
        </w:rPr>
        <w:br/>
      </w:r>
      <w:r w:rsidRPr="00547298">
        <w:rPr>
          <w:i/>
          <w:iCs/>
          <w:sz w:val="26"/>
          <w:szCs w:val="26"/>
          <w:lang w:bidi="ar-SA"/>
        </w:rPr>
        <w:t>разработанные в соответствии с требованиями ФГОС, локальными документами </w:t>
      </w:r>
      <w:r w:rsidRPr="00547298">
        <w:rPr>
          <w:i/>
          <w:iCs/>
          <w:sz w:val="26"/>
          <w:szCs w:val="26"/>
          <w:shd w:val="clear" w:color="auto" w:fill="FFFFCC"/>
          <w:lang w:bidi="ar-SA"/>
        </w:rPr>
        <w:br/>
      </w:r>
      <w:r w:rsidRPr="00547298">
        <w:rPr>
          <w:i/>
          <w:iCs/>
          <w:sz w:val="26"/>
          <w:szCs w:val="26"/>
          <w:lang w:bidi="ar-SA"/>
        </w:rPr>
        <w:t>Школы: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rPr>
          <w:sz w:val="26"/>
          <w:szCs w:val="26"/>
          <w:lang w:bidi="ar-SA"/>
        </w:rPr>
      </w:pPr>
      <w:r w:rsidRPr="00547298">
        <w:rPr>
          <w:i/>
          <w:iCs/>
          <w:sz w:val="26"/>
          <w:szCs w:val="26"/>
          <w:lang w:bidi="ar-SA"/>
        </w:rPr>
        <w:t>а) текстовые – электронный вариант учебного пособия или его фрагмента,</w:t>
      </w:r>
      <w:r w:rsidR="00274FDA" w:rsidRPr="00547298">
        <w:rPr>
          <w:i/>
          <w:iCs/>
          <w:sz w:val="26"/>
          <w:szCs w:val="26"/>
          <w:lang w:bidi="ar-SA"/>
        </w:rPr>
        <w:t xml:space="preserve">  </w:t>
      </w:r>
      <w:r w:rsidRPr="00547298">
        <w:rPr>
          <w:i/>
          <w:iCs/>
          <w:sz w:val="26"/>
          <w:szCs w:val="26"/>
          <w:lang w:bidi="ar-SA"/>
        </w:rPr>
        <w:t xml:space="preserve">литературных произведений, научно-популярные и публицистические </w:t>
      </w:r>
      <w:r w:rsidR="00274FDA" w:rsidRPr="00547298">
        <w:rPr>
          <w:i/>
          <w:iCs/>
          <w:sz w:val="26"/>
          <w:szCs w:val="26"/>
          <w:lang w:bidi="ar-SA"/>
        </w:rPr>
        <w:t>т</w:t>
      </w:r>
      <w:r w:rsidRPr="00547298">
        <w:rPr>
          <w:i/>
          <w:iCs/>
          <w:sz w:val="26"/>
          <w:szCs w:val="26"/>
          <w:lang w:bidi="ar-SA"/>
        </w:rPr>
        <w:t>ексты, представленные в электронной форме</w:t>
      </w:r>
      <w:r w:rsidR="00274FDA" w:rsidRPr="00547298">
        <w:rPr>
          <w:i/>
          <w:iCs/>
          <w:sz w:val="26"/>
          <w:szCs w:val="26"/>
          <w:lang w:bidi="ar-SA"/>
        </w:rPr>
        <w:t xml:space="preserve">, тексты электронных словарей и  </w:t>
      </w:r>
      <w:r w:rsidRPr="00547298">
        <w:rPr>
          <w:i/>
          <w:iCs/>
          <w:sz w:val="26"/>
          <w:szCs w:val="26"/>
          <w:lang w:bidi="ar-SA"/>
        </w:rPr>
        <w:t>энциклопедий;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rPr>
          <w:sz w:val="26"/>
          <w:szCs w:val="26"/>
          <w:lang w:bidi="ar-SA"/>
        </w:rPr>
      </w:pPr>
      <w:r w:rsidRPr="00547298">
        <w:rPr>
          <w:i/>
          <w:iCs/>
          <w:sz w:val="26"/>
          <w:szCs w:val="26"/>
          <w:lang w:bidi="ar-SA"/>
        </w:rPr>
        <w:t>б) аудио – аудиозапись теоретической части, практического занятия или иного вида учебного материала;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rPr>
          <w:sz w:val="26"/>
          <w:szCs w:val="26"/>
          <w:lang w:bidi="ar-SA"/>
        </w:rPr>
      </w:pPr>
      <w:r w:rsidRPr="00547298">
        <w:rPr>
          <w:i/>
          <w:iCs/>
          <w:sz w:val="26"/>
          <w:szCs w:val="26"/>
          <w:lang w:bidi="ar-SA"/>
        </w:rPr>
        <w:t>в) видео – видеозапись теоретической части, демонстрационный анимационный </w:t>
      </w:r>
      <w:r w:rsidRPr="00547298">
        <w:rPr>
          <w:i/>
          <w:iCs/>
          <w:sz w:val="26"/>
          <w:szCs w:val="26"/>
          <w:shd w:val="clear" w:color="auto" w:fill="FFFFCC"/>
          <w:lang w:bidi="ar-SA"/>
        </w:rPr>
        <w:br/>
      </w:r>
      <w:r w:rsidRPr="00547298">
        <w:rPr>
          <w:i/>
          <w:iCs/>
          <w:sz w:val="26"/>
          <w:szCs w:val="26"/>
          <w:lang w:bidi="ar-SA"/>
        </w:rPr>
        <w:t>ролик;</w:t>
      </w:r>
    </w:p>
    <w:p w:rsidR="0049768B" w:rsidRPr="00547298" w:rsidRDefault="0049768B" w:rsidP="0074766C">
      <w:pPr>
        <w:widowControl/>
        <w:autoSpaceDE/>
        <w:autoSpaceDN/>
        <w:spacing w:after="150"/>
        <w:ind w:firstLine="567"/>
        <w:rPr>
          <w:sz w:val="26"/>
          <w:szCs w:val="26"/>
          <w:lang w:bidi="ar-SA"/>
        </w:rPr>
      </w:pPr>
      <w:r w:rsidRPr="00547298">
        <w:rPr>
          <w:i/>
          <w:iCs/>
          <w:sz w:val="26"/>
          <w:szCs w:val="26"/>
          <w:lang w:bidi="ar-SA"/>
        </w:rPr>
        <w:t>г) программный продукт, в том числе мобильные приложения.</w:t>
      </w:r>
    </w:p>
    <w:p w:rsidR="00E035D4" w:rsidRPr="00547298" w:rsidRDefault="00DF31D4" w:rsidP="0074766C">
      <w:pPr>
        <w:pStyle w:val="a5"/>
        <w:numPr>
          <w:ilvl w:val="0"/>
          <w:numId w:val="3"/>
        </w:numPr>
        <w:tabs>
          <w:tab w:val="left" w:pos="0"/>
        </w:tabs>
        <w:spacing w:before="6"/>
        <w:ind w:left="0" w:firstLine="567"/>
        <w:jc w:val="both"/>
        <w:rPr>
          <w:sz w:val="26"/>
          <w:szCs w:val="26"/>
        </w:rPr>
      </w:pPr>
      <w:bookmarkStart w:id="0" w:name="_GoBack"/>
      <w:bookmarkEnd w:id="0"/>
      <w:r w:rsidRPr="00547298">
        <w:rPr>
          <w:sz w:val="26"/>
          <w:szCs w:val="26"/>
        </w:rPr>
        <w:t>В заданиях</w:t>
      </w:r>
      <w:r w:rsidRPr="00547298">
        <w:rPr>
          <w:spacing w:val="-2"/>
          <w:sz w:val="26"/>
          <w:szCs w:val="26"/>
        </w:rPr>
        <w:t xml:space="preserve"> </w:t>
      </w:r>
      <w:r w:rsidRPr="00547298">
        <w:rPr>
          <w:sz w:val="26"/>
          <w:szCs w:val="26"/>
        </w:rPr>
        <w:t>указ</w:t>
      </w:r>
      <w:r w:rsidR="00E035D4" w:rsidRPr="00547298">
        <w:rPr>
          <w:sz w:val="26"/>
          <w:szCs w:val="26"/>
        </w:rPr>
        <w:t>ать:</w:t>
      </w:r>
    </w:p>
    <w:p w:rsidR="008C70D6" w:rsidRPr="00547298" w:rsidRDefault="00DF31D4" w:rsidP="0074766C">
      <w:pPr>
        <w:pStyle w:val="a3"/>
        <w:numPr>
          <w:ilvl w:val="0"/>
          <w:numId w:val="2"/>
        </w:numPr>
        <w:tabs>
          <w:tab w:val="left" w:pos="0"/>
        </w:tabs>
        <w:spacing w:before="45"/>
        <w:ind w:left="0" w:firstLine="567"/>
        <w:jc w:val="both"/>
        <w:rPr>
          <w:sz w:val="26"/>
          <w:szCs w:val="26"/>
        </w:rPr>
      </w:pPr>
      <w:r w:rsidRPr="00547298">
        <w:rPr>
          <w:sz w:val="26"/>
          <w:szCs w:val="26"/>
        </w:rPr>
        <w:t>Что надо сделать (переписать</w:t>
      </w:r>
      <w:r w:rsidR="00274FDA" w:rsidRPr="00547298">
        <w:rPr>
          <w:sz w:val="26"/>
          <w:szCs w:val="26"/>
        </w:rPr>
        <w:t>,</w:t>
      </w:r>
      <w:r w:rsidRPr="00547298">
        <w:rPr>
          <w:sz w:val="26"/>
          <w:szCs w:val="26"/>
        </w:rPr>
        <w:t xml:space="preserve"> перевести, сделать конспект, ответить</w:t>
      </w:r>
      <w:r w:rsidRPr="00547298">
        <w:rPr>
          <w:spacing w:val="-42"/>
          <w:sz w:val="26"/>
          <w:szCs w:val="26"/>
        </w:rPr>
        <w:t xml:space="preserve"> </w:t>
      </w:r>
      <w:r w:rsidRPr="00547298">
        <w:rPr>
          <w:sz w:val="26"/>
          <w:szCs w:val="26"/>
        </w:rPr>
        <w:t>на вопросы, решить, сделать анализ и</w:t>
      </w:r>
      <w:r w:rsidRPr="00547298">
        <w:rPr>
          <w:spacing w:val="7"/>
          <w:sz w:val="26"/>
          <w:szCs w:val="26"/>
        </w:rPr>
        <w:t xml:space="preserve"> </w:t>
      </w:r>
      <w:r w:rsidRPr="00547298">
        <w:rPr>
          <w:sz w:val="26"/>
          <w:szCs w:val="26"/>
        </w:rPr>
        <w:t>т.д.)</w:t>
      </w:r>
    </w:p>
    <w:p w:rsidR="008C70D6" w:rsidRPr="00547298" w:rsidRDefault="00DF31D4" w:rsidP="0074766C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567"/>
        <w:jc w:val="both"/>
        <w:rPr>
          <w:sz w:val="26"/>
          <w:szCs w:val="26"/>
        </w:rPr>
      </w:pPr>
      <w:r w:rsidRPr="00547298">
        <w:rPr>
          <w:sz w:val="26"/>
          <w:szCs w:val="26"/>
        </w:rPr>
        <w:t>Сроки выполнения работы (2 часа или 1 день)</w:t>
      </w:r>
    </w:p>
    <w:p w:rsidR="00E035D4" w:rsidRDefault="00DF31D4" w:rsidP="0074766C">
      <w:pPr>
        <w:pStyle w:val="a3"/>
        <w:tabs>
          <w:tab w:val="left" w:pos="0"/>
        </w:tabs>
        <w:spacing w:before="67"/>
        <w:ind w:left="0" w:right="14" w:firstLine="567"/>
        <w:jc w:val="both"/>
        <w:rPr>
          <w:sz w:val="26"/>
          <w:szCs w:val="26"/>
        </w:rPr>
      </w:pPr>
      <w:r w:rsidRPr="00547298">
        <w:rPr>
          <w:sz w:val="26"/>
          <w:szCs w:val="26"/>
        </w:rPr>
        <w:t>В какой форме ребята скидывают задания (телефон, почта или</w:t>
      </w:r>
      <w:r w:rsidRPr="00547298">
        <w:rPr>
          <w:spacing w:val="-33"/>
          <w:sz w:val="26"/>
          <w:szCs w:val="26"/>
        </w:rPr>
        <w:t xml:space="preserve"> </w:t>
      </w:r>
      <w:r w:rsidRPr="00547298">
        <w:rPr>
          <w:sz w:val="26"/>
          <w:szCs w:val="26"/>
        </w:rPr>
        <w:t xml:space="preserve">др.) </w:t>
      </w:r>
    </w:p>
    <w:p w:rsidR="0074766C" w:rsidRDefault="0074766C" w:rsidP="0074766C">
      <w:pPr>
        <w:pStyle w:val="a3"/>
        <w:tabs>
          <w:tab w:val="left" w:pos="0"/>
        </w:tabs>
        <w:spacing w:before="67"/>
        <w:ind w:left="0" w:right="14" w:firstLine="567"/>
        <w:jc w:val="both"/>
        <w:rPr>
          <w:sz w:val="26"/>
          <w:szCs w:val="26"/>
        </w:rPr>
      </w:pPr>
    </w:p>
    <w:p w:rsidR="00E035D4" w:rsidRPr="00547298" w:rsidRDefault="00DF31D4" w:rsidP="0074766C">
      <w:pPr>
        <w:pStyle w:val="a3"/>
        <w:numPr>
          <w:ilvl w:val="0"/>
          <w:numId w:val="3"/>
        </w:numPr>
        <w:tabs>
          <w:tab w:val="left" w:pos="0"/>
        </w:tabs>
        <w:spacing w:before="67"/>
        <w:ind w:left="0" w:right="14" w:firstLine="567"/>
        <w:jc w:val="both"/>
        <w:rPr>
          <w:sz w:val="26"/>
          <w:szCs w:val="26"/>
        </w:rPr>
      </w:pPr>
      <w:r w:rsidRPr="00547298">
        <w:rPr>
          <w:sz w:val="26"/>
          <w:szCs w:val="26"/>
        </w:rPr>
        <w:t xml:space="preserve">Сами файлы называем </w:t>
      </w:r>
      <w:r w:rsidRPr="00547298">
        <w:rPr>
          <w:b/>
          <w:sz w:val="26"/>
          <w:szCs w:val="26"/>
        </w:rPr>
        <w:t>датой</w:t>
      </w:r>
      <w:r w:rsidRPr="00547298">
        <w:rPr>
          <w:sz w:val="26"/>
          <w:szCs w:val="26"/>
        </w:rPr>
        <w:t xml:space="preserve">, на которую выкладывается задание. </w:t>
      </w:r>
      <w:r w:rsidR="00E035D4" w:rsidRPr="00547298">
        <w:rPr>
          <w:sz w:val="26"/>
          <w:szCs w:val="26"/>
        </w:rPr>
        <w:t xml:space="preserve">   </w:t>
      </w:r>
    </w:p>
    <w:p w:rsidR="008C70D6" w:rsidRPr="00547298" w:rsidRDefault="00DF31D4" w:rsidP="0074766C">
      <w:pPr>
        <w:pStyle w:val="a3"/>
        <w:numPr>
          <w:ilvl w:val="0"/>
          <w:numId w:val="3"/>
        </w:numPr>
        <w:tabs>
          <w:tab w:val="left" w:pos="0"/>
        </w:tabs>
        <w:spacing w:before="67"/>
        <w:ind w:left="0" w:right="14" w:firstLine="567"/>
        <w:jc w:val="both"/>
        <w:rPr>
          <w:sz w:val="26"/>
          <w:szCs w:val="26"/>
        </w:rPr>
      </w:pPr>
      <w:r w:rsidRPr="00547298">
        <w:rPr>
          <w:sz w:val="26"/>
          <w:szCs w:val="26"/>
        </w:rPr>
        <w:t>Передавать</w:t>
      </w:r>
      <w:r w:rsidR="0074766C">
        <w:rPr>
          <w:sz w:val="26"/>
          <w:szCs w:val="26"/>
        </w:rPr>
        <w:t xml:space="preserve"> </w:t>
      </w:r>
      <w:proofErr w:type="spellStart"/>
      <w:r w:rsidR="0074766C">
        <w:rPr>
          <w:sz w:val="26"/>
          <w:szCs w:val="26"/>
        </w:rPr>
        <w:t>Китайцевой</w:t>
      </w:r>
      <w:proofErr w:type="spellEnd"/>
      <w:r w:rsidR="0074766C">
        <w:rPr>
          <w:sz w:val="26"/>
          <w:szCs w:val="26"/>
        </w:rPr>
        <w:t xml:space="preserve"> Е.В., </w:t>
      </w:r>
      <w:proofErr w:type="spellStart"/>
      <w:r w:rsidR="0074766C">
        <w:rPr>
          <w:sz w:val="26"/>
          <w:szCs w:val="26"/>
        </w:rPr>
        <w:t>Сусариной</w:t>
      </w:r>
      <w:proofErr w:type="spellEnd"/>
      <w:r w:rsidR="0074766C">
        <w:rPr>
          <w:sz w:val="26"/>
          <w:szCs w:val="26"/>
        </w:rPr>
        <w:t xml:space="preserve"> Л.А.</w:t>
      </w:r>
      <w:r w:rsidRPr="00547298">
        <w:rPr>
          <w:sz w:val="26"/>
          <w:szCs w:val="26"/>
        </w:rPr>
        <w:t xml:space="preserve"> для размещения на сайте </w:t>
      </w:r>
      <w:r w:rsidR="00E035D4" w:rsidRPr="00547298">
        <w:rPr>
          <w:sz w:val="26"/>
          <w:szCs w:val="26"/>
        </w:rPr>
        <w:t>школы</w:t>
      </w:r>
      <w:r w:rsidRPr="00547298">
        <w:rPr>
          <w:sz w:val="26"/>
          <w:szCs w:val="26"/>
        </w:rPr>
        <w:t>.</w:t>
      </w:r>
    </w:p>
    <w:p w:rsidR="008C70D6" w:rsidRPr="00547298" w:rsidRDefault="00DF31D4" w:rsidP="0074766C">
      <w:pPr>
        <w:pStyle w:val="a5"/>
        <w:numPr>
          <w:ilvl w:val="0"/>
          <w:numId w:val="3"/>
        </w:numPr>
        <w:tabs>
          <w:tab w:val="left" w:pos="0"/>
        </w:tabs>
        <w:spacing w:before="163" w:line="357" w:lineRule="auto"/>
        <w:ind w:left="0" w:right="14" w:firstLine="567"/>
        <w:jc w:val="both"/>
        <w:rPr>
          <w:sz w:val="26"/>
          <w:szCs w:val="26"/>
        </w:rPr>
      </w:pPr>
      <w:r w:rsidRPr="00547298">
        <w:rPr>
          <w:sz w:val="26"/>
          <w:szCs w:val="26"/>
        </w:rPr>
        <w:lastRenderedPageBreak/>
        <w:t xml:space="preserve">Передать рабочий </w:t>
      </w:r>
      <w:r w:rsidR="00274FDA" w:rsidRPr="00547298">
        <w:rPr>
          <w:sz w:val="26"/>
          <w:szCs w:val="26"/>
        </w:rPr>
        <w:t>адрес электронной почты для приё</w:t>
      </w:r>
      <w:r w:rsidRPr="00547298">
        <w:rPr>
          <w:sz w:val="26"/>
          <w:szCs w:val="26"/>
        </w:rPr>
        <w:t xml:space="preserve">ма работ  по </w:t>
      </w:r>
      <w:r w:rsidR="00E035D4" w:rsidRPr="00547298">
        <w:rPr>
          <w:sz w:val="26"/>
          <w:szCs w:val="26"/>
        </w:rPr>
        <w:t>предметам</w:t>
      </w:r>
    </w:p>
    <w:p w:rsidR="00A67FF9" w:rsidRPr="00547298" w:rsidRDefault="00A67FF9" w:rsidP="002B44B4">
      <w:pPr>
        <w:pStyle w:val="ac"/>
        <w:numPr>
          <w:ilvl w:val="0"/>
          <w:numId w:val="3"/>
        </w:numPr>
        <w:spacing w:before="0" w:beforeAutospacing="0" w:after="150" w:afterAutospacing="0"/>
        <w:rPr>
          <w:color w:val="222222"/>
          <w:sz w:val="26"/>
          <w:szCs w:val="26"/>
        </w:rPr>
      </w:pPr>
      <w:r w:rsidRPr="00547298">
        <w:rPr>
          <w:sz w:val="26"/>
          <w:szCs w:val="26"/>
        </w:rPr>
        <w:t xml:space="preserve">Учитывать </w:t>
      </w:r>
      <w:r w:rsidRPr="00547298">
        <w:rPr>
          <w:b/>
          <w:bCs/>
          <w:color w:val="222222"/>
          <w:sz w:val="26"/>
          <w:szCs w:val="26"/>
        </w:rPr>
        <w:t>непрерывность использования технических средств обучения на занятии</w:t>
      </w:r>
    </w:p>
    <w:tbl>
      <w:tblPr>
        <w:tblW w:w="502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7"/>
        <w:gridCol w:w="1135"/>
        <w:gridCol w:w="1137"/>
        <w:gridCol w:w="983"/>
        <w:gridCol w:w="1132"/>
      </w:tblGrid>
      <w:tr w:rsidR="00274FDA" w:rsidRPr="00547298" w:rsidTr="00274FDA">
        <w:tc>
          <w:tcPr>
            <w:tcW w:w="51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Вид непрерывной деятельности</w:t>
            </w:r>
          </w:p>
        </w:tc>
        <w:tc>
          <w:tcPr>
            <w:tcW w:w="438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Время деятельности в зависимости от класса, мин.</w:t>
            </w:r>
          </w:p>
        </w:tc>
      </w:tr>
      <w:tr w:rsidR="00274FDA" w:rsidRPr="00547298" w:rsidTr="00274FDA">
        <w:tc>
          <w:tcPr>
            <w:tcW w:w="51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1–2-й класс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3–4-й класс</w:t>
            </w:r>
          </w:p>
        </w:tc>
        <w:tc>
          <w:tcPr>
            <w:tcW w:w="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5–7-й класс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8–11-й класс</w:t>
            </w:r>
          </w:p>
        </w:tc>
      </w:tr>
      <w:tr w:rsidR="00274FDA" w:rsidRPr="00547298" w:rsidTr="00274FDA">
        <w:tc>
          <w:tcPr>
            <w:tcW w:w="5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10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15</w:t>
            </w:r>
          </w:p>
        </w:tc>
        <w:tc>
          <w:tcPr>
            <w:tcW w:w="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20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25</w:t>
            </w:r>
          </w:p>
        </w:tc>
      </w:tr>
      <w:tr w:rsidR="00274FDA" w:rsidRPr="00547298" w:rsidTr="00274FDA">
        <w:tc>
          <w:tcPr>
            <w:tcW w:w="5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Просмотр телепередач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15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20</w:t>
            </w:r>
          </w:p>
        </w:tc>
        <w:tc>
          <w:tcPr>
            <w:tcW w:w="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25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30</w:t>
            </w:r>
          </w:p>
        </w:tc>
      </w:tr>
      <w:tr w:rsidR="00274FDA" w:rsidRPr="00547298" w:rsidTr="00274FDA">
        <w:tc>
          <w:tcPr>
            <w:tcW w:w="5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15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20</w:t>
            </w:r>
          </w:p>
        </w:tc>
        <w:tc>
          <w:tcPr>
            <w:tcW w:w="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25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30</w:t>
            </w:r>
          </w:p>
        </w:tc>
      </w:tr>
      <w:tr w:rsidR="00274FDA" w:rsidRPr="00547298" w:rsidTr="00274FDA">
        <w:tc>
          <w:tcPr>
            <w:tcW w:w="5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15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15</w:t>
            </w:r>
          </w:p>
        </w:tc>
        <w:tc>
          <w:tcPr>
            <w:tcW w:w="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20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25</w:t>
            </w:r>
          </w:p>
        </w:tc>
      </w:tr>
      <w:tr w:rsidR="00274FDA" w:rsidRPr="00547298" w:rsidTr="00274FDA">
        <w:tc>
          <w:tcPr>
            <w:tcW w:w="5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Прослушивание аудиозаписи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20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20</w:t>
            </w:r>
          </w:p>
        </w:tc>
        <w:tc>
          <w:tcPr>
            <w:tcW w:w="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25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25</w:t>
            </w:r>
          </w:p>
        </w:tc>
      </w:tr>
      <w:tr w:rsidR="00274FDA" w:rsidRPr="00547298" w:rsidTr="00274FDA">
        <w:tc>
          <w:tcPr>
            <w:tcW w:w="5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Прослушивание аудиозаписи в наушниках</w:t>
            </w:r>
          </w:p>
        </w:tc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10</w:t>
            </w:r>
          </w:p>
        </w:tc>
        <w:tc>
          <w:tcPr>
            <w:tcW w:w="11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15</w:t>
            </w:r>
          </w:p>
        </w:tc>
        <w:tc>
          <w:tcPr>
            <w:tcW w:w="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20</w:t>
            </w:r>
          </w:p>
        </w:tc>
        <w:tc>
          <w:tcPr>
            <w:tcW w:w="11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67FF9" w:rsidRPr="00547298" w:rsidRDefault="00A67FF9" w:rsidP="00274FDA">
            <w:pPr>
              <w:pStyle w:val="af"/>
              <w:rPr>
                <w:sz w:val="26"/>
                <w:szCs w:val="26"/>
                <w:lang w:bidi="ar-SA"/>
              </w:rPr>
            </w:pPr>
            <w:r w:rsidRPr="00547298">
              <w:rPr>
                <w:sz w:val="26"/>
                <w:szCs w:val="26"/>
                <w:lang w:bidi="ar-SA"/>
              </w:rPr>
              <w:t>25</w:t>
            </w:r>
          </w:p>
        </w:tc>
      </w:tr>
    </w:tbl>
    <w:p w:rsidR="00A67FF9" w:rsidRPr="00547298" w:rsidRDefault="00A67FF9" w:rsidP="00A67FF9">
      <w:pPr>
        <w:widowControl/>
        <w:autoSpaceDE/>
        <w:autoSpaceDN/>
        <w:spacing w:after="150"/>
        <w:rPr>
          <w:color w:val="222222"/>
          <w:sz w:val="26"/>
          <w:szCs w:val="26"/>
          <w:lang w:bidi="ar-SA"/>
        </w:rPr>
      </w:pPr>
      <w:r w:rsidRPr="00547298">
        <w:rPr>
          <w:color w:val="222222"/>
          <w:sz w:val="26"/>
          <w:szCs w:val="26"/>
          <w:lang w:bidi="ar-SA"/>
        </w:rP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9D0B86" w:rsidRPr="00547298" w:rsidRDefault="002B44B4" w:rsidP="001A6923">
      <w:pPr>
        <w:pStyle w:val="af"/>
        <w:numPr>
          <w:ilvl w:val="0"/>
          <w:numId w:val="3"/>
        </w:numPr>
        <w:jc w:val="both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 xml:space="preserve">Учитывать </w:t>
      </w:r>
      <w:r w:rsidRPr="00547298">
        <w:rPr>
          <w:b/>
          <w:sz w:val="26"/>
          <w:szCs w:val="26"/>
          <w:lang w:bidi="ar-SA"/>
        </w:rPr>
        <w:t>рекомендуемую</w:t>
      </w:r>
      <w:r w:rsidR="009D0B86" w:rsidRPr="00547298">
        <w:rPr>
          <w:b/>
          <w:sz w:val="26"/>
          <w:szCs w:val="26"/>
          <w:lang w:bidi="ar-SA"/>
        </w:rPr>
        <w:t xml:space="preserve"> непрерывн</w:t>
      </w:r>
      <w:r w:rsidRPr="00547298">
        <w:rPr>
          <w:b/>
          <w:sz w:val="26"/>
          <w:szCs w:val="26"/>
          <w:lang w:bidi="ar-SA"/>
        </w:rPr>
        <w:t>ую</w:t>
      </w:r>
      <w:r w:rsidR="009D0B86" w:rsidRPr="00547298">
        <w:rPr>
          <w:b/>
          <w:sz w:val="26"/>
          <w:szCs w:val="26"/>
          <w:lang w:bidi="ar-SA"/>
        </w:rPr>
        <w:t xml:space="preserve"> длительность работы, связанной с фиксацией взора непосредственно на экране устройства отображения информации на уроке</w:t>
      </w:r>
      <w:r w:rsidR="009D0B86" w:rsidRPr="00547298">
        <w:rPr>
          <w:sz w:val="26"/>
          <w:szCs w:val="26"/>
          <w:lang w:bidi="ar-SA"/>
        </w:rPr>
        <w:t>, не должна превышать:</w:t>
      </w:r>
    </w:p>
    <w:p w:rsidR="009D0B86" w:rsidRPr="00547298" w:rsidRDefault="009D0B86" w:rsidP="002B44B4">
      <w:pPr>
        <w:pStyle w:val="af"/>
        <w:jc w:val="both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− для обучающихся в I–IV классах – 15 мин;</w:t>
      </w:r>
    </w:p>
    <w:p w:rsidR="009D0B86" w:rsidRPr="00547298" w:rsidRDefault="009D0B86" w:rsidP="002B44B4">
      <w:pPr>
        <w:pStyle w:val="af"/>
        <w:jc w:val="both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− для обучающихся в V–VII классах – 20 мин;</w:t>
      </w:r>
    </w:p>
    <w:p w:rsidR="009D0B86" w:rsidRPr="00547298" w:rsidRDefault="009D0B86" w:rsidP="002B44B4">
      <w:pPr>
        <w:pStyle w:val="af"/>
        <w:jc w:val="both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− для обучающихся в VIII–IX классах – 25 мин;</w:t>
      </w:r>
    </w:p>
    <w:p w:rsidR="009D0B86" w:rsidRPr="00547298" w:rsidRDefault="009D0B86" w:rsidP="002B44B4">
      <w:pPr>
        <w:pStyle w:val="af"/>
        <w:jc w:val="both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− для обучающихся в X–XI классах на первом часу учебных занятий – 30 мин, на втором – 20 мин.</w:t>
      </w:r>
    </w:p>
    <w:p w:rsidR="009D0B86" w:rsidRPr="00547298" w:rsidRDefault="009D0B86" w:rsidP="002B44B4">
      <w:pPr>
        <w:widowControl/>
        <w:autoSpaceDE/>
        <w:autoSpaceDN/>
        <w:spacing w:after="150"/>
        <w:jc w:val="both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</w:t>
      </w:r>
      <w:proofErr w:type="gramStart"/>
      <w:r w:rsidRPr="00547298">
        <w:rPr>
          <w:sz w:val="26"/>
          <w:szCs w:val="26"/>
          <w:lang w:bidi="ar-SA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 один урок, для обучающихся в V–VIII классах – два урока, для обучающихся в IX–XI классах – три урока.</w:t>
      </w:r>
      <w:proofErr w:type="gramEnd"/>
    </w:p>
    <w:p w:rsidR="002B44B4" w:rsidRPr="00547298" w:rsidRDefault="002B44B4" w:rsidP="002B44B4">
      <w:pPr>
        <w:pStyle w:val="af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Внеурочные занятия с использованием ПЭВМ рекомендуется проводить не чаще двух  раз в неделю общей продолжительностью:</w:t>
      </w:r>
    </w:p>
    <w:p w:rsidR="002B44B4" w:rsidRPr="00547298" w:rsidRDefault="002B44B4" w:rsidP="002B44B4">
      <w:pPr>
        <w:pStyle w:val="af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− для обучающихся II–V классов – не более 60 мин;</w:t>
      </w:r>
    </w:p>
    <w:p w:rsidR="002B44B4" w:rsidRPr="00547298" w:rsidRDefault="002B44B4" w:rsidP="002B44B4">
      <w:pPr>
        <w:pStyle w:val="af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> − для обучающихся VI классов и старше – не более 90 мин.</w:t>
      </w:r>
    </w:p>
    <w:p w:rsidR="002B44B4" w:rsidRPr="0074766C" w:rsidRDefault="002B44B4" w:rsidP="002B44B4">
      <w:pPr>
        <w:pStyle w:val="af"/>
        <w:rPr>
          <w:sz w:val="24"/>
          <w:szCs w:val="24"/>
          <w:lang w:bidi="ar-SA"/>
        </w:rPr>
      </w:pPr>
    </w:p>
    <w:p w:rsidR="002B44B4" w:rsidRPr="00547298" w:rsidRDefault="002B44B4" w:rsidP="002B44B4">
      <w:pPr>
        <w:pStyle w:val="af"/>
        <w:rPr>
          <w:sz w:val="26"/>
          <w:szCs w:val="26"/>
          <w:lang w:bidi="ar-SA"/>
        </w:rPr>
      </w:pPr>
      <w:r w:rsidRPr="00547298">
        <w:rPr>
          <w:sz w:val="26"/>
          <w:szCs w:val="26"/>
          <w:lang w:bidi="ar-SA"/>
        </w:rPr>
        <w:t xml:space="preserve">Время проведения компьютерных игр с навязанным ритмом не должно превышать 10 мин для учащихся II–V классов и 15 мин для учащихся </w:t>
      </w:r>
      <w:proofErr w:type="gramStart"/>
      <w:r w:rsidRPr="00547298">
        <w:rPr>
          <w:sz w:val="26"/>
          <w:szCs w:val="26"/>
          <w:lang w:bidi="ar-SA"/>
        </w:rPr>
        <w:t>более старших</w:t>
      </w:r>
      <w:proofErr w:type="gramEnd"/>
      <w:r w:rsidRPr="00547298">
        <w:rPr>
          <w:sz w:val="26"/>
          <w:szCs w:val="26"/>
          <w:lang w:bidi="ar-SA"/>
        </w:rPr>
        <w:t xml:space="preserve"> классов. Рекомендуется проводить их в конце занятия.</w:t>
      </w:r>
    </w:p>
    <w:p w:rsidR="00A67FF9" w:rsidRPr="0074766C" w:rsidRDefault="00A67FF9" w:rsidP="001A6923">
      <w:pPr>
        <w:widowControl/>
        <w:autoSpaceDE/>
        <w:autoSpaceDN/>
        <w:ind w:firstLine="284"/>
        <w:rPr>
          <w:sz w:val="24"/>
          <w:szCs w:val="24"/>
        </w:rPr>
      </w:pPr>
    </w:p>
    <w:p w:rsidR="001A6923" w:rsidRDefault="001A6923" w:rsidP="001A6923">
      <w:pPr>
        <w:pStyle w:val="a5"/>
        <w:widowControl/>
        <w:numPr>
          <w:ilvl w:val="0"/>
          <w:numId w:val="3"/>
        </w:numPr>
        <w:autoSpaceDE/>
        <w:autoSpaceDN/>
        <w:ind w:left="0" w:firstLine="284"/>
        <w:rPr>
          <w:sz w:val="26"/>
          <w:szCs w:val="26"/>
        </w:rPr>
      </w:pPr>
      <w:r w:rsidRPr="001A6923">
        <w:rPr>
          <w:sz w:val="26"/>
          <w:szCs w:val="26"/>
        </w:rPr>
        <w:lastRenderedPageBreak/>
        <w:t xml:space="preserve">С 1.04.2020 ежедневно сдавать отчет о проведенных занятиях курирующим заместителям директора и отчет о посещаемости </w:t>
      </w:r>
      <w:proofErr w:type="gramStart"/>
      <w:r w:rsidRPr="001A6923">
        <w:rPr>
          <w:sz w:val="26"/>
          <w:szCs w:val="26"/>
        </w:rPr>
        <w:t>обучающимися</w:t>
      </w:r>
      <w:proofErr w:type="gramEnd"/>
      <w:r w:rsidRPr="001A6923">
        <w:rPr>
          <w:sz w:val="26"/>
          <w:szCs w:val="26"/>
        </w:rPr>
        <w:t xml:space="preserve"> их дистанционных занятий заместителям директора по ВР</w:t>
      </w:r>
    </w:p>
    <w:p w:rsidR="00F41356" w:rsidRDefault="00F41356" w:rsidP="00F41356">
      <w:pPr>
        <w:pStyle w:val="a5"/>
        <w:widowControl/>
        <w:autoSpaceDE/>
        <w:autoSpaceDN/>
        <w:ind w:left="284" w:firstLine="0"/>
        <w:rPr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1819"/>
        <w:gridCol w:w="1264"/>
        <w:gridCol w:w="1264"/>
        <w:gridCol w:w="1264"/>
        <w:gridCol w:w="1265"/>
        <w:gridCol w:w="2196"/>
      </w:tblGrid>
      <w:tr w:rsidR="00F41356" w:rsidRPr="00F41356" w:rsidTr="001E75AB">
        <w:tc>
          <w:tcPr>
            <w:tcW w:w="710" w:type="dxa"/>
          </w:tcPr>
          <w:p w:rsidR="00F41356" w:rsidRPr="00F41356" w:rsidRDefault="00F41356" w:rsidP="00F41356">
            <w:pPr>
              <w:pStyle w:val="a5"/>
              <w:ind w:left="0" w:right="-108" w:hanging="250"/>
              <w:jc w:val="center"/>
              <w:rPr>
                <w:b/>
                <w:sz w:val="20"/>
                <w:szCs w:val="20"/>
              </w:rPr>
            </w:pPr>
            <w:r w:rsidRPr="00F4135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4135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41356">
              <w:rPr>
                <w:b/>
                <w:sz w:val="20"/>
                <w:szCs w:val="20"/>
              </w:rPr>
              <w:t>/</w:t>
            </w:r>
            <w:proofErr w:type="spellStart"/>
            <w:r w:rsidRPr="00F4135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19" w:type="dxa"/>
          </w:tcPr>
          <w:p w:rsidR="00F41356" w:rsidRPr="00F41356" w:rsidRDefault="00F41356" w:rsidP="00F41356">
            <w:pPr>
              <w:pStyle w:val="a5"/>
              <w:ind w:left="0" w:right="-108" w:hanging="250"/>
              <w:jc w:val="center"/>
              <w:rPr>
                <w:b/>
                <w:sz w:val="20"/>
                <w:szCs w:val="20"/>
              </w:rPr>
            </w:pPr>
            <w:r w:rsidRPr="00F41356">
              <w:rPr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1264" w:type="dxa"/>
          </w:tcPr>
          <w:p w:rsidR="00F41356" w:rsidRPr="00F41356" w:rsidRDefault="00F41356" w:rsidP="00F41356">
            <w:pPr>
              <w:pStyle w:val="a5"/>
              <w:ind w:left="0"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1264" w:type="dxa"/>
          </w:tcPr>
          <w:p w:rsidR="00F41356" w:rsidRPr="00F41356" w:rsidRDefault="00F41356" w:rsidP="00F41356">
            <w:pPr>
              <w:ind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264" w:type="dxa"/>
          </w:tcPr>
          <w:p w:rsidR="00F41356" w:rsidRPr="00F41356" w:rsidRDefault="00F41356" w:rsidP="00F41356">
            <w:pPr>
              <w:ind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265" w:type="dxa"/>
          </w:tcPr>
          <w:p w:rsidR="00F41356" w:rsidRPr="00F41356" w:rsidRDefault="00F41356" w:rsidP="00F41356">
            <w:pPr>
              <w:ind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196" w:type="dxa"/>
          </w:tcPr>
          <w:p w:rsidR="00F41356" w:rsidRPr="00F41356" w:rsidRDefault="00F41356" w:rsidP="00F41356">
            <w:pPr>
              <w:pStyle w:val="a5"/>
              <w:ind w:left="0"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проведения</w:t>
            </w:r>
          </w:p>
        </w:tc>
      </w:tr>
      <w:tr w:rsidR="00F41356" w:rsidRPr="00F41356" w:rsidTr="001E75AB">
        <w:tc>
          <w:tcPr>
            <w:tcW w:w="710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96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F41356" w:rsidRDefault="00F41356" w:rsidP="00F41356">
      <w:pPr>
        <w:widowControl/>
        <w:autoSpaceDE/>
        <w:autoSpaceDN/>
        <w:rPr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1776"/>
        <w:gridCol w:w="1251"/>
        <w:gridCol w:w="1241"/>
        <w:gridCol w:w="1232"/>
        <w:gridCol w:w="1419"/>
        <w:gridCol w:w="2171"/>
      </w:tblGrid>
      <w:tr w:rsidR="00F41356" w:rsidRPr="00F41356" w:rsidTr="001E75AB">
        <w:tc>
          <w:tcPr>
            <w:tcW w:w="710" w:type="dxa"/>
          </w:tcPr>
          <w:p w:rsidR="00F41356" w:rsidRPr="00F41356" w:rsidRDefault="00F41356" w:rsidP="001E75AB">
            <w:pPr>
              <w:pStyle w:val="a5"/>
              <w:ind w:left="0" w:right="-108" w:hanging="250"/>
              <w:jc w:val="center"/>
              <w:rPr>
                <w:b/>
                <w:sz w:val="20"/>
                <w:szCs w:val="20"/>
              </w:rPr>
            </w:pPr>
            <w:r w:rsidRPr="00F4135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4135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41356">
              <w:rPr>
                <w:b/>
                <w:sz w:val="20"/>
                <w:szCs w:val="20"/>
              </w:rPr>
              <w:t>/</w:t>
            </w:r>
            <w:proofErr w:type="spellStart"/>
            <w:r w:rsidRPr="00F4135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19" w:type="dxa"/>
          </w:tcPr>
          <w:p w:rsidR="00F41356" w:rsidRPr="00F41356" w:rsidRDefault="00F41356" w:rsidP="001E75AB">
            <w:pPr>
              <w:pStyle w:val="a5"/>
              <w:ind w:left="0" w:right="-108" w:hanging="250"/>
              <w:jc w:val="center"/>
              <w:rPr>
                <w:b/>
                <w:sz w:val="20"/>
                <w:szCs w:val="20"/>
              </w:rPr>
            </w:pPr>
            <w:r w:rsidRPr="00F41356">
              <w:rPr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1264" w:type="dxa"/>
          </w:tcPr>
          <w:p w:rsidR="00F41356" w:rsidRPr="00F41356" w:rsidRDefault="00F41356" w:rsidP="001E75AB">
            <w:pPr>
              <w:pStyle w:val="a5"/>
              <w:ind w:left="0"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1264" w:type="dxa"/>
          </w:tcPr>
          <w:p w:rsidR="00F41356" w:rsidRPr="00F41356" w:rsidRDefault="00F41356" w:rsidP="001E75AB">
            <w:pPr>
              <w:ind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1264" w:type="dxa"/>
          </w:tcPr>
          <w:p w:rsidR="00F41356" w:rsidRPr="00F41356" w:rsidRDefault="00F41356" w:rsidP="001E75AB">
            <w:pPr>
              <w:ind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1265" w:type="dxa"/>
          </w:tcPr>
          <w:p w:rsidR="00F41356" w:rsidRPr="00F41356" w:rsidRDefault="00F41356" w:rsidP="001E75AB">
            <w:pPr>
              <w:ind w:right="-108" w:hanging="25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присутствующих на уроке</w:t>
            </w:r>
          </w:p>
        </w:tc>
        <w:tc>
          <w:tcPr>
            <w:tcW w:w="2196" w:type="dxa"/>
          </w:tcPr>
          <w:p w:rsidR="00F41356" w:rsidRPr="00F41356" w:rsidRDefault="00F41356" w:rsidP="00F41356">
            <w:pPr>
              <w:pStyle w:val="a5"/>
              <w:ind w:left="0" w:right="-108" w:firstLine="7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 отсутствующих на уроке обучающихся</w:t>
            </w:r>
          </w:p>
        </w:tc>
      </w:tr>
      <w:tr w:rsidR="00F41356" w:rsidRPr="00F41356" w:rsidTr="001E75AB">
        <w:tc>
          <w:tcPr>
            <w:tcW w:w="710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265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96" w:type="dxa"/>
          </w:tcPr>
          <w:p w:rsidR="00F41356" w:rsidRPr="00F41356" w:rsidRDefault="00F41356" w:rsidP="001E75AB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F41356" w:rsidRPr="00F41356" w:rsidRDefault="00F41356" w:rsidP="00F41356">
      <w:pPr>
        <w:widowControl/>
        <w:autoSpaceDE/>
        <w:autoSpaceDN/>
        <w:rPr>
          <w:sz w:val="26"/>
          <w:szCs w:val="26"/>
        </w:rPr>
      </w:pPr>
    </w:p>
    <w:sectPr w:rsidR="00F41356" w:rsidRPr="00F41356" w:rsidSect="007476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040" w:right="860" w:bottom="709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A63" w:rsidRDefault="006D7A63" w:rsidP="006D7A63">
      <w:r>
        <w:separator/>
      </w:r>
    </w:p>
  </w:endnote>
  <w:endnote w:type="continuationSeparator" w:id="0">
    <w:p w:rsidR="006D7A63" w:rsidRDefault="006D7A63" w:rsidP="006D7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6A7" w:rsidRDefault="00CF76A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6A7" w:rsidRDefault="00CF76A7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6A7" w:rsidRDefault="00CF76A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A63" w:rsidRDefault="006D7A63" w:rsidP="006D7A63">
      <w:r>
        <w:separator/>
      </w:r>
    </w:p>
  </w:footnote>
  <w:footnote w:type="continuationSeparator" w:id="0">
    <w:p w:rsidR="006D7A63" w:rsidRDefault="006D7A63" w:rsidP="006D7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6A7" w:rsidRDefault="00CF76A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A63" w:rsidRPr="00CF76A7" w:rsidRDefault="006D7A63" w:rsidP="006D7A63">
    <w:pPr>
      <w:pStyle w:val="a8"/>
      <w:jc w:val="center"/>
      <w:rPr>
        <w:sz w:val="24"/>
        <w:szCs w:val="24"/>
      </w:rPr>
    </w:pPr>
    <w:r w:rsidRPr="00CF76A7">
      <w:rPr>
        <w:sz w:val="24"/>
        <w:szCs w:val="24"/>
      </w:rPr>
      <w:t>МБОУ «Антоновская СОШ» Спасского муниципального района Республики Татарстан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6A7" w:rsidRDefault="00CF76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67758"/>
    <w:multiLevelType w:val="hybridMultilevel"/>
    <w:tmpl w:val="5C72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1A6923"/>
    <w:rsid w:val="00274FDA"/>
    <w:rsid w:val="002B44B4"/>
    <w:rsid w:val="003261BD"/>
    <w:rsid w:val="003A4786"/>
    <w:rsid w:val="0049768B"/>
    <w:rsid w:val="00547298"/>
    <w:rsid w:val="006602CC"/>
    <w:rsid w:val="006D7A63"/>
    <w:rsid w:val="0074766C"/>
    <w:rsid w:val="008360E2"/>
    <w:rsid w:val="008C70D6"/>
    <w:rsid w:val="00940FB4"/>
    <w:rsid w:val="009D0B86"/>
    <w:rsid w:val="00A67FF9"/>
    <w:rsid w:val="00BB3590"/>
    <w:rsid w:val="00CE32E5"/>
    <w:rsid w:val="00CF76A7"/>
    <w:rsid w:val="00DF31D4"/>
    <w:rsid w:val="00E035D4"/>
    <w:rsid w:val="00F4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60E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0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60E2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8360E2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8360E2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8360E2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D7A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7A6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6D7A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7A6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Normal (Web)"/>
    <w:basedOn w:val="a"/>
    <w:uiPriority w:val="99"/>
    <w:unhideWhenUsed/>
    <w:rsid w:val="00A67FF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A67FF9"/>
    <w:rPr>
      <w:b/>
      <w:bCs/>
    </w:rPr>
  </w:style>
  <w:style w:type="paragraph" w:customStyle="1" w:styleId="copyright-info">
    <w:name w:val="copyright-info"/>
    <w:basedOn w:val="a"/>
    <w:rsid w:val="00A67FF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e">
    <w:name w:val="Hyperlink"/>
    <w:basedOn w:val="a0"/>
    <w:uiPriority w:val="99"/>
    <w:semiHidden/>
    <w:unhideWhenUsed/>
    <w:rsid w:val="00A67FF9"/>
    <w:rPr>
      <w:color w:val="0000FF"/>
      <w:u w:val="single"/>
    </w:rPr>
  </w:style>
  <w:style w:type="character" w:customStyle="1" w:styleId="sfwc">
    <w:name w:val="sfwc"/>
    <w:basedOn w:val="a0"/>
    <w:rsid w:val="0049768B"/>
  </w:style>
  <w:style w:type="character" w:customStyle="1" w:styleId="fill">
    <w:name w:val="fill"/>
    <w:basedOn w:val="a0"/>
    <w:rsid w:val="0049768B"/>
  </w:style>
  <w:style w:type="paragraph" w:styleId="af">
    <w:name w:val="No Spacing"/>
    <w:uiPriority w:val="1"/>
    <w:qFormat/>
    <w:rsid w:val="00274FD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6D7A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D7A63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6D7A6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D7A63"/>
    <w:rPr>
      <w:rFonts w:ascii="Times New Roman" w:eastAsia="Times New Roman" w:hAnsi="Times New Roman" w:cs="Times New Roman"/>
      <w:lang w:val="ru-RU" w:eastAsia="ru-RU" w:bidi="ru-RU"/>
    </w:rPr>
  </w:style>
  <w:style w:type="paragraph" w:styleId="ac">
    <w:name w:val="Normal (Web)"/>
    <w:basedOn w:val="a"/>
    <w:uiPriority w:val="99"/>
    <w:unhideWhenUsed/>
    <w:rsid w:val="00A67FF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A67FF9"/>
    <w:rPr>
      <w:b/>
      <w:bCs/>
    </w:rPr>
  </w:style>
  <w:style w:type="paragraph" w:customStyle="1" w:styleId="copyright-info">
    <w:name w:val="copyright-info"/>
    <w:basedOn w:val="a"/>
    <w:rsid w:val="00A67FF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e">
    <w:name w:val="Hyperlink"/>
    <w:basedOn w:val="a0"/>
    <w:uiPriority w:val="99"/>
    <w:semiHidden/>
    <w:unhideWhenUsed/>
    <w:rsid w:val="00A67FF9"/>
    <w:rPr>
      <w:color w:val="0000FF"/>
      <w:u w:val="single"/>
    </w:rPr>
  </w:style>
  <w:style w:type="character" w:customStyle="1" w:styleId="sfwc">
    <w:name w:val="sfwc"/>
    <w:basedOn w:val="a0"/>
    <w:rsid w:val="0049768B"/>
  </w:style>
  <w:style w:type="character" w:customStyle="1" w:styleId="fill">
    <w:name w:val="fill"/>
    <w:basedOn w:val="a0"/>
    <w:rsid w:val="0049768B"/>
  </w:style>
  <w:style w:type="paragraph" w:styleId="af">
    <w:name w:val="No Spacing"/>
    <w:uiPriority w:val="1"/>
    <w:qFormat/>
    <w:rsid w:val="00274FD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41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Галина</cp:lastModifiedBy>
  <cp:revision>16</cp:revision>
  <cp:lastPrinted>2020-03-25T08:20:00Z</cp:lastPrinted>
  <dcterms:created xsi:type="dcterms:W3CDTF">2020-03-21T07:46:00Z</dcterms:created>
  <dcterms:modified xsi:type="dcterms:W3CDTF">2020-03-25T11:19:00Z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